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9EC" w:rsidRPr="00FC37DE" w:rsidRDefault="005A0AEA" w:rsidP="00FC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Astérix et la </w:t>
      </w:r>
      <w:proofErr w:type="spellStart"/>
      <w:r>
        <w:rPr>
          <w:rFonts w:ascii="Comic Sans MS" w:hAnsi="Comic Sans MS"/>
          <w:b/>
          <w:sz w:val="28"/>
          <w:szCs w:val="28"/>
        </w:rPr>
        <w:t>Transitalique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(</w:t>
      </w:r>
      <w:r w:rsidR="003F59EC">
        <w:rPr>
          <w:rFonts w:ascii="Comic Sans MS" w:hAnsi="Comic Sans MS"/>
          <w:b/>
          <w:sz w:val="28"/>
          <w:szCs w:val="28"/>
        </w:rPr>
        <w:t>questionnaire)</w:t>
      </w:r>
    </w:p>
    <w:p w:rsidR="003F59EC" w:rsidRDefault="005A0AEA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Dans quel pays actuel se déroule cette aventure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5A0AEA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Pourquoi, à la page 4, dernière case, </w:t>
      </w:r>
      <w:proofErr w:type="spellStart"/>
      <w:r>
        <w:rPr>
          <w:rFonts w:ascii="Comic Sans MS" w:hAnsi="Comic Sans MS"/>
          <w:sz w:val="24"/>
        </w:rPr>
        <w:t>Lactus</w:t>
      </w:r>
      <w:proofErr w:type="spellEnd"/>
      <w:r>
        <w:rPr>
          <w:rFonts w:ascii="Comic Sans MS" w:hAnsi="Comic Sans MS"/>
          <w:sz w:val="24"/>
        </w:rPr>
        <w:t xml:space="preserve"> dit : « Je vais me réveiller! » 3x</w:t>
      </w:r>
      <w:r w:rsidR="00CD1BDE">
        <w:rPr>
          <w:rFonts w:ascii="Comic Sans MS" w:hAnsi="Comic Sans MS"/>
          <w:sz w:val="24"/>
        </w:rPr>
        <w:t xml:space="preserve">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5A0AEA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À la page 8, nous voyons la carte de quel pays</w:t>
      </w:r>
      <w:r w:rsidR="00CD1BDE">
        <w:rPr>
          <w:rFonts w:ascii="Comic Sans MS" w:hAnsi="Comic Sans MS"/>
          <w:sz w:val="24"/>
        </w:rPr>
        <w:t xml:space="preserve">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5A0AEA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Qu’est-ce qu’un « aurige »</w:t>
      </w:r>
      <w:r w:rsidR="00CD1BDE">
        <w:rPr>
          <w:rFonts w:ascii="Comic Sans MS" w:hAnsi="Comic Sans MS"/>
          <w:sz w:val="24"/>
        </w:rPr>
        <w:t xml:space="preserve">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D1BDE" w:rsidRDefault="00CD1BDE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Pr="00CD1BDE" w:rsidRDefault="005A0AEA" w:rsidP="00CD1BDE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Dans la case centrale à la page 13, on dit : « Le champion aux MCDLXII victoires ».  Combien </w:t>
      </w:r>
      <w:proofErr w:type="spellStart"/>
      <w:r>
        <w:rPr>
          <w:rFonts w:ascii="Comic Sans MS" w:hAnsi="Comic Sans MS"/>
          <w:sz w:val="24"/>
        </w:rPr>
        <w:t>a-t-il</w:t>
      </w:r>
      <w:proofErr w:type="spellEnd"/>
      <w:r>
        <w:rPr>
          <w:rFonts w:ascii="Comic Sans MS" w:hAnsi="Comic Sans MS"/>
          <w:sz w:val="24"/>
        </w:rPr>
        <w:t xml:space="preserve"> de victoires en chiffres arabes</w:t>
      </w:r>
      <w:r w:rsidR="00CD1BDE">
        <w:rPr>
          <w:rFonts w:ascii="Comic Sans MS" w:hAnsi="Comic Sans MS"/>
          <w:sz w:val="24"/>
        </w:rPr>
        <w:t xml:space="preserve"> ?</w:t>
      </w:r>
    </w:p>
    <w:p w:rsidR="00CD1BDE" w:rsidRDefault="00CD1BDE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CD1BDE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FC37DE" w:rsidRDefault="00FC37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FC37DE" w:rsidRDefault="00FC37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FC37DE" w:rsidRDefault="00FC37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5A0AEA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Dans la 3</w:t>
      </w:r>
      <w:r w:rsidRPr="005A0AEA">
        <w:rPr>
          <w:rFonts w:ascii="Comic Sans MS" w:hAnsi="Comic Sans MS"/>
          <w:sz w:val="24"/>
          <w:vertAlign w:val="superscript"/>
        </w:rPr>
        <w:t>e</w:t>
      </w:r>
      <w:r>
        <w:rPr>
          <w:rFonts w:ascii="Comic Sans MS" w:hAnsi="Comic Sans MS"/>
          <w:sz w:val="24"/>
        </w:rPr>
        <w:t xml:space="preserve"> case de la page 15, que veut dire la </w:t>
      </w:r>
      <w:proofErr w:type="spellStart"/>
      <w:r>
        <w:rPr>
          <w:rFonts w:ascii="Comic Sans MS" w:hAnsi="Comic Sans MS"/>
          <w:sz w:val="24"/>
        </w:rPr>
        <w:t>Koushite</w:t>
      </w:r>
      <w:proofErr w:type="spellEnd"/>
      <w:r>
        <w:rPr>
          <w:rFonts w:ascii="Comic Sans MS" w:hAnsi="Comic Sans MS"/>
          <w:sz w:val="24"/>
        </w:rPr>
        <w:t xml:space="preserve"> à Obélix ?</w:t>
      </w:r>
    </w:p>
    <w:p w:rsidR="00CD1BDE" w:rsidRDefault="003F59EC" w:rsidP="00CD1BD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A0AEA" w:rsidRPr="00CD1BDE" w:rsidRDefault="005A0AEA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Pr="00CD1BDE" w:rsidRDefault="005A0AEA" w:rsidP="005A0AEA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5A0AEA">
        <w:rPr>
          <w:rFonts w:ascii="Comic Sans MS" w:hAnsi="Comic Sans MS"/>
          <w:sz w:val="24"/>
        </w:rPr>
        <w:t xml:space="preserve">À la dernière case de la page 22, pourquoi le coq ne semble pas content </w:t>
      </w:r>
      <w:r w:rsidR="003F59EC"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 w:rsidR="003F59EC">
        <w:rPr>
          <w:rFonts w:ascii="Comic Sans MS" w:hAnsi="Comic Sans MS"/>
          <w:sz w:val="24"/>
        </w:rPr>
        <w:t>_________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5A0AEA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 25, case 1 : Bifidus dit : « …cela scande évident, Ô César! »</w:t>
      </w:r>
      <w:r w:rsidR="00CD1BDE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 Quelle est la phrase qu’il aurait dû prononcer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FC37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P.26, case</w:t>
      </w:r>
      <w:r w:rsidR="005A0AEA">
        <w:rPr>
          <w:rFonts w:ascii="Comic Sans MS" w:hAnsi="Comic Sans MS"/>
          <w:sz w:val="24"/>
        </w:rPr>
        <w:t>5 : À quel personnage de l’Art, ressemble la dame à sa fenêtre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7A0DD1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Que font les personnages de la page 30 aux cases 7-8 et 9 ?  Quelle est leur intention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7A0DD1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 veut nous démontrer le cœur dans le phylactère d’</w:t>
      </w:r>
      <w:r w:rsidR="00FC37DE">
        <w:rPr>
          <w:rFonts w:ascii="Comic Sans MS" w:hAnsi="Comic Sans MS"/>
          <w:sz w:val="24"/>
        </w:rPr>
        <w:t>Obélix à la p.</w:t>
      </w:r>
      <w:r>
        <w:rPr>
          <w:rFonts w:ascii="Comic Sans MS" w:hAnsi="Comic Sans MS"/>
          <w:sz w:val="24"/>
        </w:rPr>
        <w:t xml:space="preserve"> 33</w:t>
      </w:r>
      <w:r w:rsidR="00CD1BDE">
        <w:rPr>
          <w:rFonts w:ascii="Comic Sans MS" w:hAnsi="Comic Sans MS"/>
          <w:sz w:val="24"/>
        </w:rPr>
        <w:t xml:space="preserve"> </w:t>
      </w:r>
      <w:r w:rsidR="003F59EC" w:rsidRP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Que va faire Bifidus à ses esclaves en échange de leurs services pendant la course? (p.34)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  <w:r w:rsidRPr="007A0DD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3F59EC" w:rsidRPr="003F59EC" w:rsidRDefault="003F59EC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7A0DD1" w:rsidRDefault="007A0DD1" w:rsidP="007A0DD1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Qu’est-il en train de se produire aux pages 42-43?  Qu’à fait Obélix par rapport à cet événement</w:t>
      </w:r>
      <w:r>
        <w:rPr>
          <w:rFonts w:ascii="Comic Sans MS" w:hAnsi="Comic Sans MS"/>
          <w:sz w:val="24"/>
        </w:rPr>
        <w:t xml:space="preserve">? 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  <w:r w:rsidRPr="007A0DD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Selon vous, quel met sera inventé dans cette aventure</w:t>
      </w:r>
      <w:r>
        <w:rPr>
          <w:rFonts w:ascii="Comic Sans MS" w:hAnsi="Comic Sans MS"/>
          <w:sz w:val="24"/>
        </w:rPr>
        <w:t xml:space="preserve">? </w:t>
      </w:r>
      <w:r>
        <w:rPr>
          <w:rFonts w:ascii="Comic Sans MS" w:hAnsi="Comic Sans MS"/>
          <w:sz w:val="24"/>
        </w:rPr>
        <w:t xml:space="preserve"> (Une galette, de la sauce… en Italie)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  <w:r w:rsidRPr="007A0DD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7A0DD1" w:rsidRPr="003F59EC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À quelques reprises, on parle d’une tour penchée.  À quelle tour fait-on référence </w:t>
      </w:r>
      <w:r>
        <w:rPr>
          <w:rFonts w:ascii="Comic Sans MS" w:hAnsi="Comic Sans MS"/>
          <w:sz w:val="24"/>
        </w:rPr>
        <w:t xml:space="preserve">? 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  <w:r w:rsidRPr="007A0DD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7A0DD1" w:rsidRDefault="007A0DD1" w:rsidP="007A0DD1">
      <w:pPr>
        <w:rPr>
          <w:rFonts w:ascii="Comic Sans MS" w:hAnsi="Comic Sans MS"/>
          <w:sz w:val="24"/>
        </w:rPr>
      </w:pPr>
    </w:p>
    <w:p w:rsidR="007A0DD1" w:rsidRPr="007A0DD1" w:rsidRDefault="007A0DD1" w:rsidP="007A0DD1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Quels peuples rencontrons-nous tout au long de la course </w:t>
      </w:r>
      <w:r w:rsidRPr="007A0DD1">
        <w:rPr>
          <w:rFonts w:ascii="Comic Sans MS" w:hAnsi="Comic Sans MS"/>
          <w:sz w:val="24"/>
        </w:rPr>
        <w:t xml:space="preserve">? 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  <w:r w:rsidRPr="007A0DD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3F59EC" w:rsidRDefault="003F59EC" w:rsidP="003F59EC"/>
    <w:p w:rsidR="003F59EC" w:rsidRDefault="003F59EC" w:rsidP="003F59EC"/>
    <w:p w:rsidR="003F59EC" w:rsidRPr="00FC37DE" w:rsidRDefault="007A0DD1" w:rsidP="00FC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 xml:space="preserve">Astérix et la </w:t>
      </w:r>
      <w:proofErr w:type="spellStart"/>
      <w:r>
        <w:rPr>
          <w:rFonts w:ascii="Comic Sans MS" w:hAnsi="Comic Sans MS"/>
          <w:b/>
          <w:sz w:val="28"/>
          <w:szCs w:val="28"/>
        </w:rPr>
        <w:t>Transitalique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(</w:t>
      </w:r>
      <w:r w:rsidR="003F59EC">
        <w:rPr>
          <w:rFonts w:ascii="Comic Sans MS" w:hAnsi="Comic Sans MS"/>
          <w:b/>
          <w:sz w:val="28"/>
          <w:szCs w:val="28"/>
        </w:rPr>
        <w:t>réponses)</w:t>
      </w: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Dans quel pays actuel se déroule cette aventure ?</w:t>
      </w:r>
    </w:p>
    <w:p w:rsidR="007A0DD1" w:rsidRDefault="007A0DD1" w:rsidP="007A0DD1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7A0DD1">
        <w:rPr>
          <w:rFonts w:ascii="Comic Sans MS" w:hAnsi="Comic Sans MS"/>
          <w:b/>
          <w:sz w:val="24"/>
        </w:rPr>
        <w:t>p.2 L’Italie</w:t>
      </w:r>
    </w:p>
    <w:p w:rsidR="007A0DD1" w:rsidRPr="007A0DD1" w:rsidRDefault="007A0DD1" w:rsidP="007A0DD1">
      <w:pPr>
        <w:pStyle w:val="Paragraphedeliste"/>
        <w:ind w:left="708"/>
        <w:rPr>
          <w:rFonts w:ascii="Comic Sans MS" w:hAnsi="Comic Sans MS"/>
          <w:b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Pourquoi, à la page 4, dernière case, </w:t>
      </w:r>
      <w:proofErr w:type="spellStart"/>
      <w:r>
        <w:rPr>
          <w:rFonts w:ascii="Comic Sans MS" w:hAnsi="Comic Sans MS"/>
          <w:sz w:val="24"/>
        </w:rPr>
        <w:t>Lactus</w:t>
      </w:r>
      <w:proofErr w:type="spellEnd"/>
      <w:r>
        <w:rPr>
          <w:rFonts w:ascii="Comic Sans MS" w:hAnsi="Comic Sans MS"/>
          <w:sz w:val="24"/>
        </w:rPr>
        <w:t xml:space="preserve"> dit : « Je vais me réveiller! » 3x ?</w:t>
      </w:r>
    </w:p>
    <w:p w:rsidR="007A0DD1" w:rsidRDefault="00632516" w:rsidP="007A0DD1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>p.4 Il</w:t>
      </w:r>
      <w:r w:rsidR="007A0DD1" w:rsidRPr="00632516">
        <w:rPr>
          <w:rFonts w:ascii="Comic Sans MS" w:hAnsi="Comic Sans MS"/>
          <w:b/>
          <w:sz w:val="24"/>
        </w:rPr>
        <w:t xml:space="preserve"> voudrait se réveiller </w:t>
      </w:r>
      <w:r w:rsidRPr="00632516">
        <w:rPr>
          <w:rFonts w:ascii="Comic Sans MS" w:hAnsi="Comic Sans MS"/>
          <w:b/>
          <w:sz w:val="24"/>
        </w:rPr>
        <w:t>et se rendre compte qu’il a fait un mauvais rêve.</w:t>
      </w:r>
    </w:p>
    <w:p w:rsidR="00632516" w:rsidRPr="00632516" w:rsidRDefault="00632516" w:rsidP="007A0DD1">
      <w:pPr>
        <w:pStyle w:val="Paragraphedeliste"/>
        <w:ind w:left="708"/>
        <w:rPr>
          <w:rFonts w:ascii="Comic Sans MS" w:hAnsi="Comic Sans MS"/>
          <w:b/>
          <w:sz w:val="24"/>
        </w:rPr>
      </w:pPr>
    </w:p>
    <w:p w:rsidR="007A0DD1" w:rsidRDefault="007A0DD1" w:rsidP="00632516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À la page 8, nous voyons la carte de quel pays ?</w:t>
      </w:r>
    </w:p>
    <w:p w:rsidR="00632516" w:rsidRPr="00632516" w:rsidRDefault="00632516" w:rsidP="00632516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>p.8 Nous voyons la carte de l’Italie</w:t>
      </w:r>
    </w:p>
    <w:p w:rsidR="00632516" w:rsidRPr="00632516" w:rsidRDefault="00632516" w:rsidP="00632516">
      <w:pPr>
        <w:pStyle w:val="Paragraphedeliste"/>
        <w:ind w:left="708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Qu’est-ce qu’un « aurige » ?</w:t>
      </w:r>
    </w:p>
    <w:p w:rsidR="007A0DD1" w:rsidRPr="00632516" w:rsidRDefault="00632516" w:rsidP="00632516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>p.9 C’est un conducteur de char, quelqu’un qui fait la course</w:t>
      </w:r>
    </w:p>
    <w:p w:rsidR="00632516" w:rsidRDefault="00632516" w:rsidP="00632516">
      <w:pPr>
        <w:pStyle w:val="Paragraphedeliste"/>
        <w:ind w:left="708"/>
        <w:rPr>
          <w:rFonts w:ascii="Comic Sans MS" w:hAnsi="Comic Sans MS"/>
          <w:sz w:val="24"/>
        </w:rPr>
      </w:pPr>
    </w:p>
    <w:p w:rsidR="007A0DD1" w:rsidRDefault="007A0DD1" w:rsidP="00632516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Dans la case centrale à la page 13, on dit : « Le champion aux MCDLXII victoires ».  Combien </w:t>
      </w:r>
      <w:proofErr w:type="spellStart"/>
      <w:r>
        <w:rPr>
          <w:rFonts w:ascii="Comic Sans MS" w:hAnsi="Comic Sans MS"/>
          <w:sz w:val="24"/>
        </w:rPr>
        <w:t>a-t-il</w:t>
      </w:r>
      <w:proofErr w:type="spellEnd"/>
      <w:r>
        <w:rPr>
          <w:rFonts w:ascii="Comic Sans MS" w:hAnsi="Comic Sans MS"/>
          <w:sz w:val="24"/>
        </w:rPr>
        <w:t xml:space="preserve"> de victoires en chiffres arabes ?</w:t>
      </w:r>
    </w:p>
    <w:p w:rsidR="00632516" w:rsidRPr="00632516" w:rsidRDefault="00632516" w:rsidP="00632516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>p.13 1462 victoires</w:t>
      </w:r>
    </w:p>
    <w:p w:rsidR="00632516" w:rsidRDefault="00632516" w:rsidP="00632516">
      <w:pPr>
        <w:pStyle w:val="Paragraphedeliste"/>
        <w:ind w:left="708"/>
        <w:rPr>
          <w:rFonts w:ascii="Comic Sans MS" w:hAnsi="Comic Sans MS"/>
          <w:sz w:val="24"/>
        </w:rPr>
      </w:pPr>
      <w:hyperlink r:id="rId8" w:history="1">
        <w:r w:rsidRPr="00DD44D6">
          <w:rPr>
            <w:rStyle w:val="Lienhypertexte"/>
            <w:rFonts w:ascii="Comic Sans MS" w:hAnsi="Comic Sans MS"/>
            <w:sz w:val="24"/>
          </w:rPr>
          <w:t>http://www.bibliographique.com/convertir_chiffres_romains_arabes.html</w:t>
        </w:r>
      </w:hyperlink>
    </w:p>
    <w:p w:rsidR="00632516" w:rsidRPr="00632516" w:rsidRDefault="00632516" w:rsidP="00632516">
      <w:pPr>
        <w:pStyle w:val="Paragraphedeliste"/>
        <w:ind w:left="708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Dans la 3</w:t>
      </w:r>
      <w:r w:rsidRPr="005A0AEA">
        <w:rPr>
          <w:rFonts w:ascii="Comic Sans MS" w:hAnsi="Comic Sans MS"/>
          <w:sz w:val="24"/>
          <w:vertAlign w:val="superscript"/>
        </w:rPr>
        <w:t>e</w:t>
      </w:r>
      <w:r>
        <w:rPr>
          <w:rFonts w:ascii="Comic Sans MS" w:hAnsi="Comic Sans MS"/>
          <w:sz w:val="24"/>
        </w:rPr>
        <w:t xml:space="preserve"> case de la page 15, que veut dire la </w:t>
      </w:r>
      <w:proofErr w:type="spellStart"/>
      <w:r>
        <w:rPr>
          <w:rFonts w:ascii="Comic Sans MS" w:hAnsi="Comic Sans MS"/>
          <w:sz w:val="24"/>
        </w:rPr>
        <w:t>Koushite</w:t>
      </w:r>
      <w:proofErr w:type="spellEnd"/>
      <w:r>
        <w:rPr>
          <w:rFonts w:ascii="Comic Sans MS" w:hAnsi="Comic Sans MS"/>
          <w:sz w:val="24"/>
        </w:rPr>
        <w:t xml:space="preserve"> à Obélix ?</w:t>
      </w:r>
    </w:p>
    <w:p w:rsidR="007A0DD1" w:rsidRPr="00632516" w:rsidRDefault="00632516" w:rsidP="00FC37DE">
      <w:pPr>
        <w:pStyle w:val="Paragraphedeliste"/>
        <w:ind w:left="360" w:firstLine="34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 xml:space="preserve">p.15 Elle veut dire qu’elle aime </w:t>
      </w:r>
      <w:proofErr w:type="spellStart"/>
      <w:r w:rsidRPr="00632516">
        <w:rPr>
          <w:rFonts w:ascii="Comic Sans MS" w:hAnsi="Comic Sans MS"/>
          <w:b/>
          <w:sz w:val="24"/>
        </w:rPr>
        <w:t>Idéfix</w:t>
      </w:r>
      <w:proofErr w:type="spellEnd"/>
      <w:r w:rsidRPr="00632516">
        <w:rPr>
          <w:rFonts w:ascii="Comic Sans MS" w:hAnsi="Comic Sans MS"/>
          <w:b/>
          <w:sz w:val="24"/>
        </w:rPr>
        <w:t>, son chien.</w:t>
      </w:r>
    </w:p>
    <w:p w:rsidR="007A0DD1" w:rsidRPr="00CD1BDE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632516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 w:rsidRPr="005A0AEA">
        <w:rPr>
          <w:rFonts w:ascii="Comic Sans MS" w:hAnsi="Comic Sans MS"/>
          <w:sz w:val="24"/>
        </w:rPr>
        <w:t xml:space="preserve">À la dernière case de la page 22, pourquoi le coq ne semble pas content </w:t>
      </w:r>
      <w:r w:rsidR="00632516">
        <w:rPr>
          <w:rFonts w:ascii="Comic Sans MS" w:hAnsi="Comic Sans MS"/>
          <w:sz w:val="24"/>
        </w:rPr>
        <w:t>?</w:t>
      </w:r>
    </w:p>
    <w:p w:rsidR="007A0DD1" w:rsidRPr="00632516" w:rsidRDefault="00632516" w:rsidP="00632516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>p.22 Il semble fâché car les poules semblent amoureuses de l’aubergiste qui fait le chant du coq.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 25, case 1 : Bifidus dit : « …cela scande évident, Ô César! »  Quelle est la phrase qu’il aurait dû prononcer ?</w:t>
      </w:r>
    </w:p>
    <w:p w:rsidR="007A0DD1" w:rsidRPr="00632516" w:rsidRDefault="00632516" w:rsidP="00632516">
      <w:pPr>
        <w:pStyle w:val="Paragraphedeliste"/>
        <w:ind w:left="360" w:firstLine="348"/>
        <w:rPr>
          <w:rFonts w:ascii="Comic Sans MS" w:hAnsi="Comic Sans MS"/>
          <w:b/>
          <w:sz w:val="24"/>
        </w:rPr>
      </w:pPr>
      <w:r w:rsidRPr="00632516">
        <w:rPr>
          <w:rFonts w:ascii="Comic Sans MS" w:hAnsi="Comic Sans MS"/>
          <w:b/>
          <w:sz w:val="24"/>
        </w:rPr>
        <w:t>p.25 « Cela semble évident, Ô César! »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D3009C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 w:rsidRPr="00D3009C">
        <w:rPr>
          <w:rFonts w:ascii="Comic Sans MS" w:hAnsi="Comic Sans MS"/>
          <w:sz w:val="24"/>
        </w:rPr>
        <w:lastRenderedPageBreak/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4427220</wp:posOffset>
            </wp:positionH>
            <wp:positionV relativeFrom="paragraph">
              <wp:posOffset>-129540</wp:posOffset>
            </wp:positionV>
            <wp:extent cx="891540" cy="1327150"/>
            <wp:effectExtent l="0" t="0" r="0" b="0"/>
            <wp:wrapSquare wrapText="bothSides"/>
            <wp:docPr id="1" name="Image 1" descr="Mona Lisa, by Leonardo da Vinci, from C2RMF retouc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na Lisa, by Leonardo da Vinci, from C2RMF retouch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DD1">
        <w:rPr>
          <w:rFonts w:ascii="Comic Sans MS" w:hAnsi="Comic Sans MS"/>
          <w:sz w:val="24"/>
        </w:rPr>
        <w:t>P.26, case 5 : À quel personnage de l’Art, ressemble la dame à sa fenêtre ?</w:t>
      </w:r>
    </w:p>
    <w:p w:rsidR="007A0DD1" w:rsidRPr="00D3009C" w:rsidRDefault="00632516" w:rsidP="00D3009C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D3009C">
        <w:rPr>
          <w:rFonts w:ascii="Comic Sans MS" w:hAnsi="Comic Sans MS"/>
          <w:b/>
          <w:sz w:val="24"/>
        </w:rPr>
        <w:t>p.26 Elle ressemble à La Joconde de Léonard de Vinci</w:t>
      </w:r>
      <w:r w:rsidR="00D3009C" w:rsidRPr="00D3009C">
        <w:rPr>
          <w:rFonts w:ascii="Comic Sans MS" w:hAnsi="Comic Sans MS"/>
          <w:b/>
          <w:sz w:val="24"/>
        </w:rPr>
        <w:t xml:space="preserve">  </w:t>
      </w:r>
    </w:p>
    <w:p w:rsidR="00D3009C" w:rsidRPr="00FC37DE" w:rsidRDefault="00D3009C" w:rsidP="00FC37DE">
      <w:pPr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 font les personnages de la page 30 aux cases 7-8 et 9 ?  Quelle est leur intention ?</w:t>
      </w:r>
    </w:p>
    <w:p w:rsidR="007A0DD1" w:rsidRPr="00D3009C" w:rsidRDefault="00D3009C" w:rsidP="00D3009C">
      <w:pPr>
        <w:pStyle w:val="Paragraphedeliste"/>
        <w:ind w:left="360" w:firstLine="348"/>
        <w:rPr>
          <w:rFonts w:ascii="Comic Sans MS" w:hAnsi="Comic Sans MS"/>
          <w:b/>
          <w:sz w:val="24"/>
        </w:rPr>
      </w:pPr>
      <w:r w:rsidRPr="00D3009C">
        <w:rPr>
          <w:rFonts w:ascii="Comic Sans MS" w:hAnsi="Comic Sans MS"/>
          <w:b/>
          <w:sz w:val="24"/>
        </w:rPr>
        <w:t>p.30 Ils complotent pour faire gagner les romains.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 veut nous démontrer le cœur dans le phylactère d’</w:t>
      </w:r>
      <w:r w:rsidR="00FC37DE">
        <w:rPr>
          <w:rFonts w:ascii="Comic Sans MS" w:hAnsi="Comic Sans MS"/>
          <w:sz w:val="24"/>
        </w:rPr>
        <w:t>Obélix à la p.</w:t>
      </w:r>
      <w:r>
        <w:rPr>
          <w:rFonts w:ascii="Comic Sans MS" w:hAnsi="Comic Sans MS"/>
          <w:sz w:val="24"/>
        </w:rPr>
        <w:t xml:space="preserve"> 33 </w:t>
      </w:r>
      <w:r w:rsidRPr="003F59EC">
        <w:rPr>
          <w:rFonts w:ascii="Comic Sans MS" w:hAnsi="Comic Sans MS"/>
          <w:sz w:val="24"/>
        </w:rPr>
        <w:t>?</w:t>
      </w:r>
    </w:p>
    <w:p w:rsidR="007A0DD1" w:rsidRPr="00D3009C" w:rsidRDefault="00D3009C" w:rsidP="00D3009C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D3009C">
        <w:rPr>
          <w:rFonts w:ascii="Comic Sans MS" w:hAnsi="Comic Sans MS"/>
          <w:b/>
          <w:sz w:val="24"/>
        </w:rPr>
        <w:t>p.33 Il a leur cœur brisé.  Il pensait qu’elle était de lui pas d’</w:t>
      </w:r>
      <w:proofErr w:type="spellStart"/>
      <w:r w:rsidRPr="00D3009C">
        <w:rPr>
          <w:rFonts w:ascii="Comic Sans MS" w:hAnsi="Comic Sans MS"/>
          <w:b/>
          <w:sz w:val="24"/>
        </w:rPr>
        <w:t>Idéfix</w:t>
      </w:r>
      <w:proofErr w:type="spellEnd"/>
      <w:r w:rsidRPr="00D3009C">
        <w:rPr>
          <w:rFonts w:ascii="Comic Sans MS" w:hAnsi="Comic Sans MS"/>
          <w:b/>
          <w:sz w:val="24"/>
        </w:rPr>
        <w:t>.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 va faire Bifidus à ses esclaves en échange de leurs services pendant la course? (p.34)</w:t>
      </w:r>
    </w:p>
    <w:p w:rsidR="007A0DD1" w:rsidRDefault="00D3009C" w:rsidP="00D3009C">
      <w:pPr>
        <w:pStyle w:val="Paragraphedeliste"/>
        <w:ind w:left="360" w:firstLine="348"/>
        <w:rPr>
          <w:rFonts w:ascii="Comic Sans MS" w:hAnsi="Comic Sans MS"/>
          <w:b/>
          <w:sz w:val="24"/>
        </w:rPr>
      </w:pPr>
      <w:r w:rsidRPr="00D3009C">
        <w:rPr>
          <w:rFonts w:ascii="Comic Sans MS" w:hAnsi="Comic Sans MS"/>
          <w:b/>
          <w:sz w:val="24"/>
        </w:rPr>
        <w:t>p.34 Il promet de les affranchir, de les libérer.</w:t>
      </w:r>
    </w:p>
    <w:p w:rsidR="00D3009C" w:rsidRPr="00D3009C" w:rsidRDefault="00D3009C" w:rsidP="00D3009C">
      <w:pPr>
        <w:pStyle w:val="Paragraphedeliste"/>
        <w:ind w:left="360" w:firstLine="348"/>
        <w:rPr>
          <w:rFonts w:ascii="Comic Sans MS" w:hAnsi="Comic Sans MS"/>
          <w:b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Qu’est-il en train de se produire aux pages 42-43?  Qu’à fait Obélix par rapport à cet événement? </w:t>
      </w:r>
    </w:p>
    <w:p w:rsidR="007A0DD1" w:rsidRPr="00FC37DE" w:rsidRDefault="00D3009C" w:rsidP="00FC37DE">
      <w:pPr>
        <w:pStyle w:val="Paragraphedeliste"/>
        <w:ind w:left="708"/>
        <w:rPr>
          <w:rFonts w:ascii="Comic Sans MS" w:hAnsi="Comic Sans MS"/>
          <w:b/>
          <w:sz w:val="24"/>
        </w:rPr>
      </w:pPr>
      <w:r w:rsidRPr="00FC37DE">
        <w:rPr>
          <w:rFonts w:ascii="Comic Sans MS" w:hAnsi="Comic Sans MS"/>
          <w:b/>
          <w:sz w:val="24"/>
        </w:rPr>
        <w:t>p.42-43 Un volcan entre en irruption et la pierre lancée par Obélix bouche le trou de la cheminée du volcan. (Le Vésuve)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Selon vous, quel met sera inventé dans cette aventure?  (Une galette, de la sauce… en Italie)</w:t>
      </w:r>
    </w:p>
    <w:p w:rsidR="007A0DD1" w:rsidRPr="00D3009C" w:rsidRDefault="00FC37DE" w:rsidP="00D3009C">
      <w:pPr>
        <w:pStyle w:val="Paragraphedeliste"/>
        <w:ind w:left="360" w:firstLine="348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 xml:space="preserve">p.39 </w:t>
      </w:r>
      <w:r w:rsidR="00D3009C" w:rsidRPr="00D3009C">
        <w:rPr>
          <w:rFonts w:ascii="Comic Sans MS" w:hAnsi="Comic Sans MS"/>
          <w:b/>
          <w:sz w:val="24"/>
        </w:rPr>
        <w:t>La pizza</w:t>
      </w:r>
    </w:p>
    <w:p w:rsidR="007A0DD1" w:rsidRDefault="007A0DD1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9C426B" w:rsidRDefault="009C426B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9C426B" w:rsidRDefault="009C426B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9C426B" w:rsidRDefault="009C426B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9C426B" w:rsidRDefault="009C426B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9C426B" w:rsidRPr="003F59EC" w:rsidRDefault="009C426B" w:rsidP="007A0DD1">
      <w:pPr>
        <w:pStyle w:val="Paragraphedeliste"/>
        <w:ind w:left="360"/>
        <w:rPr>
          <w:rFonts w:ascii="Comic Sans MS" w:hAnsi="Comic Sans MS"/>
          <w:sz w:val="24"/>
        </w:rPr>
      </w:pPr>
    </w:p>
    <w:p w:rsid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 xml:space="preserve">À quelques reprises, on parle d’une tour penchée.  À quelle tour fait-on référence ? </w:t>
      </w:r>
    </w:p>
    <w:p w:rsidR="007A0DD1" w:rsidRPr="00FC37DE" w:rsidRDefault="00FC37DE" w:rsidP="00FC37DE">
      <w:pPr>
        <w:pStyle w:val="Paragraphedeliste"/>
        <w:ind w:left="360" w:firstLine="348"/>
        <w:rPr>
          <w:rFonts w:ascii="Comic Sans MS" w:hAnsi="Comic Sans MS"/>
          <w:b/>
          <w:sz w:val="24"/>
        </w:rPr>
      </w:pPr>
      <w:r w:rsidRPr="00FC37DE">
        <w:rPr>
          <w:rFonts w:ascii="Comic Sans MS" w:hAnsi="Comic Sans MS"/>
          <w:b/>
          <w:sz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4602480</wp:posOffset>
            </wp:positionH>
            <wp:positionV relativeFrom="paragraph">
              <wp:posOffset>7620</wp:posOffset>
            </wp:positionV>
            <wp:extent cx="880110" cy="1341120"/>
            <wp:effectExtent l="0" t="0" r="0" b="0"/>
            <wp:wrapSquare wrapText="bothSides"/>
            <wp:docPr id="2" name="Image 2" descr="The Leaning Tower of Pisa S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Leaning Tower of Pisa SB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37DE">
        <w:rPr>
          <w:rFonts w:ascii="Comic Sans MS" w:hAnsi="Comic Sans MS"/>
          <w:b/>
          <w:sz w:val="24"/>
        </w:rPr>
        <w:t xml:space="preserve">La tour de Pise  </w:t>
      </w:r>
    </w:p>
    <w:p w:rsidR="007A0DD1" w:rsidRDefault="007A0DD1" w:rsidP="007A0DD1">
      <w:pPr>
        <w:rPr>
          <w:rFonts w:ascii="Comic Sans MS" w:hAnsi="Comic Sans MS"/>
          <w:sz w:val="24"/>
        </w:rPr>
      </w:pPr>
    </w:p>
    <w:p w:rsidR="00FC37DE" w:rsidRDefault="00FC37DE" w:rsidP="007A0DD1">
      <w:pPr>
        <w:rPr>
          <w:rFonts w:ascii="Comic Sans MS" w:hAnsi="Comic Sans MS"/>
          <w:sz w:val="24"/>
        </w:rPr>
      </w:pPr>
    </w:p>
    <w:p w:rsidR="009C426B" w:rsidRDefault="009C426B" w:rsidP="007A0DD1">
      <w:pPr>
        <w:rPr>
          <w:rFonts w:ascii="Comic Sans MS" w:hAnsi="Comic Sans MS"/>
          <w:sz w:val="24"/>
        </w:rPr>
      </w:pPr>
    </w:p>
    <w:p w:rsidR="009C426B" w:rsidRDefault="009C426B" w:rsidP="007A0DD1">
      <w:pPr>
        <w:rPr>
          <w:rFonts w:ascii="Comic Sans MS" w:hAnsi="Comic Sans MS"/>
          <w:sz w:val="24"/>
        </w:rPr>
      </w:pPr>
    </w:p>
    <w:p w:rsidR="007A0DD1" w:rsidRPr="007A0DD1" w:rsidRDefault="007A0DD1" w:rsidP="007A0DD1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Quels peuples rencontrons-nous tout au long de la course </w:t>
      </w:r>
      <w:r w:rsidRPr="007A0DD1">
        <w:rPr>
          <w:rFonts w:ascii="Comic Sans MS" w:hAnsi="Comic Sans MS"/>
          <w:sz w:val="24"/>
        </w:rPr>
        <w:t xml:space="preserve">? </w:t>
      </w:r>
    </w:p>
    <w:p w:rsidR="007A0DD1" w:rsidRDefault="00202198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p.12 Les bretons</w:t>
      </w:r>
      <w:r w:rsidR="00FC37DE">
        <w:rPr>
          <w:rFonts w:ascii="Comic Sans MS" w:hAnsi="Comic Sans MS"/>
          <w:sz w:val="24"/>
        </w:rPr>
        <w:t xml:space="preserve"> </w:t>
      </w:r>
      <w:r>
        <w:rPr>
          <w:rFonts w:ascii="Comic Sans MS" w:hAnsi="Comic Sans MS"/>
          <w:sz w:val="24"/>
        </w:rPr>
        <w:t xml:space="preserve">(Anglais) </w:t>
      </w:r>
      <w:r w:rsidR="00FC37DE">
        <w:rPr>
          <w:rFonts w:ascii="Comic Sans MS" w:hAnsi="Comic Sans MS"/>
          <w:sz w:val="24"/>
        </w:rPr>
        <w:t xml:space="preserve">et les </w:t>
      </w:r>
      <w:r>
        <w:rPr>
          <w:rFonts w:ascii="Comic Sans MS" w:hAnsi="Comic Sans MS"/>
          <w:sz w:val="24"/>
        </w:rPr>
        <w:t>l</w:t>
      </w:r>
      <w:r w:rsidRPr="00202198">
        <w:rPr>
          <w:rFonts w:ascii="Comic Sans MS" w:hAnsi="Comic Sans MS"/>
          <w:sz w:val="24"/>
        </w:rPr>
        <w:t>usitaniens</w:t>
      </w:r>
      <w:r>
        <w:rPr>
          <w:rFonts w:ascii="Comic Sans MS" w:hAnsi="Comic Sans MS"/>
          <w:sz w:val="24"/>
        </w:rPr>
        <w:t xml:space="preserve"> (Portugais)</w:t>
      </w:r>
    </w:p>
    <w:p w:rsidR="00FC37DE" w:rsidRDefault="00FC37DE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p.13 Les </w:t>
      </w:r>
      <w:proofErr w:type="spellStart"/>
      <w:r>
        <w:rPr>
          <w:rFonts w:ascii="Comic Sans MS" w:hAnsi="Comic Sans MS"/>
          <w:sz w:val="24"/>
        </w:rPr>
        <w:t>Koush</w:t>
      </w:r>
      <w:r w:rsidR="00202198">
        <w:rPr>
          <w:rFonts w:ascii="Comic Sans MS" w:hAnsi="Comic Sans MS"/>
          <w:sz w:val="24"/>
        </w:rPr>
        <w:t>s</w:t>
      </w:r>
      <w:proofErr w:type="spellEnd"/>
      <w:r w:rsidR="00202198">
        <w:rPr>
          <w:rFonts w:ascii="Comic Sans MS" w:hAnsi="Comic Sans MS"/>
          <w:sz w:val="24"/>
        </w:rPr>
        <w:t xml:space="preserve"> (sud de l’Égypte)</w:t>
      </w:r>
      <w:bookmarkStart w:id="0" w:name="_GoBack"/>
      <w:bookmarkEnd w:id="0"/>
      <w:r>
        <w:rPr>
          <w:rFonts w:ascii="Comic Sans MS" w:hAnsi="Comic Sans MS"/>
          <w:sz w:val="24"/>
        </w:rPr>
        <w:t xml:space="preserve"> et les romains</w:t>
      </w:r>
    </w:p>
    <w:p w:rsidR="00FC37DE" w:rsidRDefault="00FC37DE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p.14 Les pirates</w:t>
      </w:r>
    </w:p>
    <w:p w:rsidR="00FC37DE" w:rsidRDefault="00FC37DE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p.15 Les gaulois</w:t>
      </w:r>
    </w:p>
    <w:p w:rsidR="00202198" w:rsidRDefault="00202198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p.20 Les </w:t>
      </w:r>
      <w:proofErr w:type="spellStart"/>
      <w:r>
        <w:rPr>
          <w:rFonts w:ascii="Comic Sans MS" w:hAnsi="Comic Sans MS"/>
          <w:sz w:val="24"/>
        </w:rPr>
        <w:t>sarmates</w:t>
      </w:r>
      <w:proofErr w:type="spellEnd"/>
      <w:r>
        <w:rPr>
          <w:rFonts w:ascii="Comic Sans MS" w:hAnsi="Comic Sans MS"/>
          <w:sz w:val="24"/>
        </w:rPr>
        <w:t xml:space="preserve"> (Peuple d’Europe de l’est)</w:t>
      </w:r>
    </w:p>
    <w:p w:rsidR="00FC37DE" w:rsidRDefault="00FC37DE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p.21 les étrusques</w:t>
      </w:r>
      <w:r w:rsidR="00202198">
        <w:rPr>
          <w:rFonts w:ascii="Comic Sans MS" w:hAnsi="Comic Sans MS"/>
          <w:sz w:val="24"/>
        </w:rPr>
        <w:t xml:space="preserve"> et les </w:t>
      </w:r>
      <w:proofErr w:type="spellStart"/>
      <w:r w:rsidR="00202198">
        <w:rPr>
          <w:rFonts w:ascii="Comic Sans MS" w:hAnsi="Comic Sans MS"/>
          <w:sz w:val="24"/>
        </w:rPr>
        <w:t>cimbres</w:t>
      </w:r>
      <w:proofErr w:type="spellEnd"/>
      <w:r w:rsidR="00202198">
        <w:rPr>
          <w:rFonts w:ascii="Comic Sans MS" w:hAnsi="Comic Sans MS"/>
          <w:sz w:val="24"/>
        </w:rPr>
        <w:t xml:space="preserve"> (danois)</w:t>
      </w:r>
    </w:p>
    <w:p w:rsidR="00202198" w:rsidRDefault="00202198" w:rsidP="009C426B">
      <w:pPr>
        <w:pStyle w:val="Paragraphedeliste"/>
        <w:ind w:left="360" w:firstLine="348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Les, les goths, spartiates</w:t>
      </w:r>
    </w:p>
    <w:p w:rsidR="0013675B" w:rsidRPr="003F59EC" w:rsidRDefault="0013675B" w:rsidP="00AE7190"/>
    <w:sectPr w:rsidR="0013675B" w:rsidRPr="003F59EC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8C3" w:rsidRDefault="00B038C3" w:rsidP="00D15049">
      <w:pPr>
        <w:spacing w:after="0" w:line="240" w:lineRule="auto"/>
      </w:pPr>
      <w:r>
        <w:separator/>
      </w:r>
    </w:p>
  </w:endnote>
  <w:endnote w:type="continuationSeparator" w:id="0">
    <w:p w:rsidR="00B038C3" w:rsidRDefault="00B038C3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049" w:rsidRDefault="00D15049">
    <w:pPr>
      <w:pStyle w:val="Pieddepage"/>
    </w:pPr>
    <w:r>
      <w:t>Julie Marcoux, conseillère pédagogique généraliste, CSDM,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8C3" w:rsidRDefault="00B038C3" w:rsidP="00D15049">
      <w:pPr>
        <w:spacing w:after="0" w:line="240" w:lineRule="auto"/>
      </w:pPr>
      <w:r>
        <w:separator/>
      </w:r>
    </w:p>
  </w:footnote>
  <w:footnote w:type="continuationSeparator" w:id="0">
    <w:p w:rsidR="00B038C3" w:rsidRDefault="00B038C3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A02"/>
    <w:multiLevelType w:val="hybridMultilevel"/>
    <w:tmpl w:val="9C40B39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411D33"/>
    <w:multiLevelType w:val="hybridMultilevel"/>
    <w:tmpl w:val="9C40B39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15"/>
  </w:num>
  <w:num w:numId="9">
    <w:abstractNumId w:val="4"/>
  </w:num>
  <w:num w:numId="10">
    <w:abstractNumId w:val="10"/>
  </w:num>
  <w:num w:numId="11">
    <w:abstractNumId w:val="2"/>
  </w:num>
  <w:num w:numId="12">
    <w:abstractNumId w:val="19"/>
  </w:num>
  <w:num w:numId="13">
    <w:abstractNumId w:val="1"/>
  </w:num>
  <w:num w:numId="14">
    <w:abstractNumId w:val="16"/>
  </w:num>
  <w:num w:numId="15">
    <w:abstractNumId w:val="11"/>
  </w:num>
  <w:num w:numId="16">
    <w:abstractNumId w:val="8"/>
  </w:num>
  <w:num w:numId="17">
    <w:abstractNumId w:val="0"/>
  </w:num>
  <w:num w:numId="18">
    <w:abstractNumId w:val="13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46"/>
    <w:rsid w:val="0013675B"/>
    <w:rsid w:val="00157B29"/>
    <w:rsid w:val="00163045"/>
    <w:rsid w:val="001D5D28"/>
    <w:rsid w:val="001E7D7A"/>
    <w:rsid w:val="00202198"/>
    <w:rsid w:val="00250756"/>
    <w:rsid w:val="00375493"/>
    <w:rsid w:val="00385904"/>
    <w:rsid w:val="003F59EC"/>
    <w:rsid w:val="004D3EDD"/>
    <w:rsid w:val="005440B3"/>
    <w:rsid w:val="005560DB"/>
    <w:rsid w:val="005A0AEA"/>
    <w:rsid w:val="005E0A95"/>
    <w:rsid w:val="00632516"/>
    <w:rsid w:val="00637AD3"/>
    <w:rsid w:val="006A22B3"/>
    <w:rsid w:val="006E34AD"/>
    <w:rsid w:val="00724A07"/>
    <w:rsid w:val="007A0DD1"/>
    <w:rsid w:val="007A26D0"/>
    <w:rsid w:val="00826937"/>
    <w:rsid w:val="00892CAD"/>
    <w:rsid w:val="008938D4"/>
    <w:rsid w:val="008B0049"/>
    <w:rsid w:val="008C2C32"/>
    <w:rsid w:val="009C426B"/>
    <w:rsid w:val="00A054C9"/>
    <w:rsid w:val="00A25508"/>
    <w:rsid w:val="00A54B59"/>
    <w:rsid w:val="00AB1C60"/>
    <w:rsid w:val="00AD0D46"/>
    <w:rsid w:val="00AE180C"/>
    <w:rsid w:val="00AE7190"/>
    <w:rsid w:val="00B038C3"/>
    <w:rsid w:val="00B47F10"/>
    <w:rsid w:val="00B979EA"/>
    <w:rsid w:val="00BA0908"/>
    <w:rsid w:val="00C34F07"/>
    <w:rsid w:val="00CD1BDE"/>
    <w:rsid w:val="00CE3969"/>
    <w:rsid w:val="00D15049"/>
    <w:rsid w:val="00D3009C"/>
    <w:rsid w:val="00D44F88"/>
    <w:rsid w:val="00D84B09"/>
    <w:rsid w:val="00D97E83"/>
    <w:rsid w:val="00D97F07"/>
    <w:rsid w:val="00E31DEF"/>
    <w:rsid w:val="00E54CB2"/>
    <w:rsid w:val="00F404C1"/>
    <w:rsid w:val="00F44F37"/>
    <w:rsid w:val="00F65419"/>
    <w:rsid w:val="00F70BAF"/>
    <w:rsid w:val="00FC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2DEB"/>
  <w15:docId w15:val="{B4CD47FD-3470-469D-A437-16864D97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graphique.com/convertir_chiffres_romains_arab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B9A83-5F9A-41CE-9798-3D210D4E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1002</Words>
  <Characters>5515</Characters>
  <Application>Microsoft Office Word</Application>
  <DocSecurity>0</DocSecurity>
  <Lines>45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Marcoux Julie</cp:lastModifiedBy>
  <cp:revision>3</cp:revision>
  <dcterms:created xsi:type="dcterms:W3CDTF">2017-12-12T19:42:00Z</dcterms:created>
  <dcterms:modified xsi:type="dcterms:W3CDTF">2017-12-12T20:37:00Z</dcterms:modified>
</cp:coreProperties>
</file>